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702"/>
        <w:gridCol w:w="3827"/>
        <w:gridCol w:w="567"/>
        <w:gridCol w:w="284"/>
        <w:gridCol w:w="1275"/>
        <w:gridCol w:w="1276"/>
        <w:gridCol w:w="1559"/>
        <w:gridCol w:w="1418"/>
        <w:gridCol w:w="1276"/>
        <w:gridCol w:w="1275"/>
      </w:tblGrid>
      <w:tr w:rsidR="00CB225A">
        <w:trPr>
          <w:trHeight w:val="553"/>
        </w:trPr>
        <w:tc>
          <w:tcPr>
            <w:tcW w:w="1702" w:type="dxa"/>
            <w:vAlign w:val="center"/>
          </w:tcPr>
          <w:p w:rsidR="00CB225A" w:rsidRPr="00797342" w:rsidRDefault="00CB225A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  <w:r w:rsidRPr="00797342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附件</w:t>
            </w:r>
            <w:r w:rsidRPr="00797342"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  <w:t>3</w:t>
            </w:r>
            <w:bookmarkStart w:id="0" w:name="_GoBack"/>
            <w:bookmarkEnd w:id="0"/>
          </w:p>
        </w:tc>
        <w:tc>
          <w:tcPr>
            <w:tcW w:w="3827" w:type="dxa"/>
            <w:vAlign w:val="center"/>
          </w:tcPr>
          <w:p w:rsidR="00CB225A" w:rsidRDefault="00CB225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CB225A" w:rsidRDefault="00CB225A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B225A" w:rsidRDefault="00CB225A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B225A" w:rsidRDefault="00CB225A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B225A" w:rsidRDefault="00CB225A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B225A" w:rsidRDefault="00CB225A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B225A" w:rsidRDefault="00CB225A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CB225A" w:rsidRDefault="00CB225A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CB225A">
        <w:trPr>
          <w:trHeight w:val="687"/>
        </w:trPr>
        <w:tc>
          <w:tcPr>
            <w:tcW w:w="14459" w:type="dxa"/>
            <w:gridSpan w:val="10"/>
            <w:vAlign w:val="center"/>
          </w:tcPr>
          <w:p w:rsidR="00CB225A" w:rsidRDefault="00CB225A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失业保险稳岗补贴发放情况表</w:t>
            </w:r>
          </w:p>
        </w:tc>
      </w:tr>
      <w:tr w:rsidR="00CB225A">
        <w:trPr>
          <w:trHeight w:val="600"/>
        </w:trPr>
        <w:tc>
          <w:tcPr>
            <w:tcW w:w="1702" w:type="dxa"/>
            <w:vAlign w:val="center"/>
          </w:tcPr>
          <w:p w:rsidR="00CB225A" w:rsidRDefault="00CB225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填报单位：</w:t>
            </w:r>
          </w:p>
        </w:tc>
        <w:tc>
          <w:tcPr>
            <w:tcW w:w="3827" w:type="dxa"/>
            <w:vAlign w:val="center"/>
          </w:tcPr>
          <w:p w:rsidR="00CB225A" w:rsidRDefault="00CB225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B225A" w:rsidRDefault="00CB225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000000"/>
            </w:tcBorders>
            <w:vAlign w:val="center"/>
          </w:tcPr>
          <w:p w:rsidR="00CB225A" w:rsidRDefault="00CB225A">
            <w:pPr>
              <w:widowControl/>
              <w:ind w:right="64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季度</w:t>
            </w:r>
          </w:p>
        </w:tc>
        <w:tc>
          <w:tcPr>
            <w:tcW w:w="3969" w:type="dxa"/>
            <w:gridSpan w:val="3"/>
            <w:tcBorders>
              <w:bottom w:val="single" w:sz="4" w:space="0" w:color="000000"/>
            </w:tcBorders>
            <w:vAlign w:val="center"/>
          </w:tcPr>
          <w:p w:rsidR="00CB225A" w:rsidRDefault="00CB225A">
            <w:pPr>
              <w:widowControl/>
              <w:ind w:right="320"/>
              <w:jc w:val="righ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单位：元、人、户</w:t>
            </w:r>
          </w:p>
        </w:tc>
      </w:tr>
      <w:tr w:rsidR="00CB225A">
        <w:trPr>
          <w:trHeight w:val="600"/>
        </w:trPr>
        <w:tc>
          <w:tcPr>
            <w:tcW w:w="5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表内逻辑：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7=2+3+4+5+6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补贴金额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享受补贴企业户数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受惠职工人数</w:t>
            </w:r>
          </w:p>
        </w:tc>
      </w:tr>
      <w:tr w:rsidR="00CB225A">
        <w:trPr>
          <w:trHeight w:val="600"/>
        </w:trPr>
        <w:tc>
          <w:tcPr>
            <w:tcW w:w="5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本季数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累计数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本季数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累计数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本季数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累计数</w:t>
            </w:r>
          </w:p>
        </w:tc>
      </w:tr>
      <w:tr w:rsidR="00CB225A">
        <w:trPr>
          <w:trHeight w:val="519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稳岗补贴发放情况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CB225A">
        <w:trPr>
          <w:trHeight w:val="45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36"/>
                <w:szCs w:val="36"/>
              </w:rPr>
              <w:t>其中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化解产能严重过剩企业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CB225A">
        <w:trPr>
          <w:trHeight w:val="51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淘汰落后产能企业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CB225A">
        <w:trPr>
          <w:trHeight w:val="52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节能减排企业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CB225A">
        <w:trPr>
          <w:trHeight w:val="39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主辅分离企业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CB225A">
        <w:trPr>
          <w:trHeight w:val="45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兼并重组企业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CB225A">
        <w:trPr>
          <w:trHeight w:val="36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CB225A">
        <w:trPr>
          <w:trHeight w:val="600"/>
        </w:trPr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5A" w:rsidRDefault="00CB225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补充资料：本地区稳岗补贴发放标准：企业上年度缴费的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_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CB225A">
        <w:trPr>
          <w:trHeight w:val="600"/>
        </w:trPr>
        <w:tc>
          <w:tcPr>
            <w:tcW w:w="14459" w:type="dxa"/>
            <w:gridSpan w:val="10"/>
            <w:vAlign w:val="center"/>
          </w:tcPr>
          <w:p w:rsidR="00CB225A" w:rsidRDefault="00CB225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单位负责人签章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: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负责人签章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: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制表人签章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: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报出日期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: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CB225A" w:rsidRDefault="00CB225A" w:rsidP="00797342">
      <w:pPr>
        <w:rPr>
          <w:rFonts w:ascii="仿宋_GB2312" w:eastAsia="仿宋_GB2312" w:hAnsi="仿宋"/>
          <w:sz w:val="32"/>
          <w:szCs w:val="32"/>
        </w:rPr>
        <w:sectPr w:rsidR="00CB225A">
          <w:headerReference w:type="default" r:id="rId6"/>
          <w:footerReference w:type="default" r:id="rId7"/>
          <w:pgSz w:w="16838" w:h="11906" w:orient="landscape"/>
          <w:pgMar w:top="2098" w:right="1588" w:bottom="1588" w:left="1588" w:header="851" w:footer="992" w:gutter="0"/>
          <w:cols w:space="720"/>
          <w:docGrid w:linePitch="312"/>
        </w:sectPr>
      </w:pPr>
    </w:p>
    <w:p w:rsidR="00CB225A" w:rsidRDefault="00CB225A"/>
    <w:sectPr w:rsidR="00CB225A" w:rsidSect="00E64E8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25A" w:rsidRDefault="00CB225A" w:rsidP="00E64E88">
      <w:r>
        <w:separator/>
      </w:r>
    </w:p>
  </w:endnote>
  <w:endnote w:type="continuationSeparator" w:id="0">
    <w:p w:rsidR="00CB225A" w:rsidRDefault="00CB225A" w:rsidP="00E64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25A" w:rsidRDefault="00CB225A">
    <w:pPr>
      <w:pStyle w:val="Footer"/>
      <w:jc w:val="center"/>
      <w:rPr>
        <w:sz w:val="22"/>
      </w:rPr>
    </w:pPr>
  </w:p>
  <w:p w:rsidR="00CB225A" w:rsidRDefault="00CB22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25A" w:rsidRDefault="00CB225A" w:rsidP="00E64E88">
      <w:r>
        <w:separator/>
      </w:r>
    </w:p>
  </w:footnote>
  <w:footnote w:type="continuationSeparator" w:id="0">
    <w:p w:rsidR="00CB225A" w:rsidRDefault="00CB225A" w:rsidP="00E64E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25A" w:rsidRDefault="00CB225A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15F"/>
    <w:rsid w:val="001100E5"/>
    <w:rsid w:val="001F21D1"/>
    <w:rsid w:val="005056B8"/>
    <w:rsid w:val="00797342"/>
    <w:rsid w:val="00CB225A"/>
    <w:rsid w:val="00D20E24"/>
    <w:rsid w:val="00D8315F"/>
    <w:rsid w:val="00E64E88"/>
    <w:rsid w:val="0A0A7934"/>
    <w:rsid w:val="10517053"/>
    <w:rsid w:val="1FFD3FA0"/>
    <w:rsid w:val="69920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64E88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64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64E88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64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64E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2</Pages>
  <Words>55</Words>
  <Characters>320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Administrator</dc:creator>
  <cp:keywords/>
  <dc:description/>
  <cp:lastModifiedBy>微软中国</cp:lastModifiedBy>
  <cp:revision>2</cp:revision>
  <cp:lastPrinted>2015-12-02T01:50:00Z</cp:lastPrinted>
  <dcterms:created xsi:type="dcterms:W3CDTF">2015-09-30T07:36:00Z</dcterms:created>
  <dcterms:modified xsi:type="dcterms:W3CDTF">2015-12-02T02:44:00Z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